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0175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01754">
        <w:rPr>
          <w:rFonts w:ascii="Century" w:eastAsia="Calibri" w:hAnsi="Century"/>
          <w:bCs/>
          <w:sz w:val="32"/>
          <w:szCs w:val="36"/>
          <w:lang w:eastAsia="ru-RU"/>
        </w:rPr>
        <w:t>23/30-5646</w:t>
      </w:r>
    </w:p>
    <w:p w:rsidR="00CC1632" w:rsidRPr="0079774D" w:rsidRDefault="0070175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B17BCF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bookmarkStart w:id="1" w:name="_GoBack"/>
      <w:bookmarkEnd w:id="1"/>
      <w:r w:rsidR="00CC1632"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01754">
        <w:rPr>
          <w:rFonts w:ascii="Century" w:hAnsi="Century"/>
          <w:b/>
          <w:sz w:val="24"/>
          <w:szCs w:val="24"/>
        </w:rPr>
        <w:t>Хамець</w:t>
      </w:r>
      <w:proofErr w:type="spellEnd"/>
      <w:r w:rsidR="00701754">
        <w:rPr>
          <w:rFonts w:ascii="Century" w:hAnsi="Century"/>
          <w:b/>
          <w:sz w:val="24"/>
          <w:szCs w:val="24"/>
        </w:rPr>
        <w:t xml:space="preserve"> Галині Пантелеймонівні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017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0175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0175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0175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0175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0175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01754">
        <w:rPr>
          <w:rFonts w:ascii="Century" w:hAnsi="Century"/>
          <w:sz w:val="24"/>
          <w:szCs w:val="24"/>
        </w:rPr>
        <w:t>Хамець</w:t>
      </w:r>
      <w:proofErr w:type="spellEnd"/>
      <w:r w:rsidR="00701754">
        <w:rPr>
          <w:rFonts w:ascii="Century" w:hAnsi="Century"/>
          <w:sz w:val="24"/>
          <w:szCs w:val="24"/>
        </w:rPr>
        <w:t xml:space="preserve"> Галині Пантелеймонівні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017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0175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01754">
        <w:rPr>
          <w:rFonts w:ascii="Century" w:hAnsi="Century"/>
          <w:sz w:val="24"/>
          <w:szCs w:val="24"/>
        </w:rPr>
        <w:t>Мильчицького</w:t>
      </w:r>
      <w:proofErr w:type="spellEnd"/>
      <w:r w:rsidR="00701754">
        <w:rPr>
          <w:rFonts w:ascii="Century" w:hAnsi="Century"/>
          <w:sz w:val="24"/>
          <w:szCs w:val="24"/>
        </w:rPr>
        <w:t xml:space="preserve"> </w:t>
      </w:r>
      <w:proofErr w:type="spellStart"/>
      <w:r w:rsidR="00701754">
        <w:rPr>
          <w:rFonts w:ascii="Century" w:hAnsi="Century"/>
          <w:sz w:val="24"/>
          <w:szCs w:val="24"/>
        </w:rPr>
        <w:t>старостинського</w:t>
      </w:r>
      <w:proofErr w:type="spellEnd"/>
      <w:r w:rsidR="00701754">
        <w:rPr>
          <w:rFonts w:ascii="Century" w:hAnsi="Century"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1754">
        <w:rPr>
          <w:rFonts w:ascii="Century" w:hAnsi="Century"/>
          <w:bCs/>
          <w:sz w:val="24"/>
          <w:szCs w:val="24"/>
        </w:rPr>
        <w:t>Хамець</w:t>
      </w:r>
      <w:proofErr w:type="spellEnd"/>
      <w:r w:rsidR="00701754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017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0175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017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175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017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17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175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01754">
        <w:rPr>
          <w:rFonts w:ascii="Century" w:hAnsi="Century"/>
          <w:bCs/>
          <w:sz w:val="24"/>
          <w:szCs w:val="24"/>
        </w:rPr>
        <w:t>Хамець</w:t>
      </w:r>
      <w:proofErr w:type="spellEnd"/>
      <w:r w:rsidR="00701754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017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0175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017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175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017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17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175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4E5" w:rsidRDefault="005134E5" w:rsidP="00381483">
      <w:pPr>
        <w:spacing w:after="0" w:line="240" w:lineRule="auto"/>
      </w:pPr>
      <w:r>
        <w:separator/>
      </w:r>
    </w:p>
  </w:endnote>
  <w:endnote w:type="continuationSeparator" w:id="0">
    <w:p w:rsidR="005134E5" w:rsidRDefault="005134E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4E5" w:rsidRDefault="005134E5" w:rsidP="00381483">
      <w:pPr>
        <w:spacing w:after="0" w:line="240" w:lineRule="auto"/>
      </w:pPr>
      <w:r>
        <w:separator/>
      </w:r>
    </w:p>
  </w:footnote>
  <w:footnote w:type="continuationSeparator" w:id="0">
    <w:p w:rsidR="005134E5" w:rsidRDefault="005134E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34E5"/>
    <w:rsid w:val="005176D2"/>
    <w:rsid w:val="00543DAD"/>
    <w:rsid w:val="00697769"/>
    <w:rsid w:val="006E2B17"/>
    <w:rsid w:val="00701754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17BCF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02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2023-04-21T08:48:00Z</dcterms:modified>
</cp:coreProperties>
</file>